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7A" w:rsidRDefault="00CF0E7A" w:rsidP="00CF0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0E7A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4101B7">
        <w:rPr>
          <w:rFonts w:ascii="Times New Roman" w:hAnsi="Times New Roman" w:cs="Times New Roman"/>
          <w:sz w:val="24"/>
          <w:szCs w:val="24"/>
        </w:rPr>
        <w:t>7</w:t>
      </w:r>
    </w:p>
    <w:p w:rsidR="00CF0E7A" w:rsidRDefault="00CF0E7A" w:rsidP="00CF0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E7A">
        <w:rPr>
          <w:rFonts w:ascii="Times New Roman" w:hAnsi="Times New Roman" w:cs="Times New Roman"/>
          <w:sz w:val="24"/>
          <w:szCs w:val="24"/>
        </w:rPr>
        <w:t xml:space="preserve"> заседания</w:t>
      </w:r>
      <w:r>
        <w:rPr>
          <w:rFonts w:ascii="Times New Roman" w:hAnsi="Times New Roman" w:cs="Times New Roman"/>
          <w:sz w:val="24"/>
          <w:szCs w:val="24"/>
        </w:rPr>
        <w:t xml:space="preserve"> Учебно-методической комиссии</w:t>
      </w:r>
    </w:p>
    <w:p w:rsidR="00F75A36" w:rsidRDefault="00CF0E7A" w:rsidP="00CF0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59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иолог</w:t>
      </w:r>
      <w:r w:rsidR="0099059D">
        <w:rPr>
          <w:rFonts w:ascii="Times New Roman" w:hAnsi="Times New Roman" w:cs="Times New Roman"/>
          <w:sz w:val="24"/>
          <w:szCs w:val="24"/>
        </w:rPr>
        <w:t xml:space="preserve">о-почвенного </w:t>
      </w:r>
      <w:r>
        <w:rPr>
          <w:rFonts w:ascii="Times New Roman" w:hAnsi="Times New Roman" w:cs="Times New Roman"/>
          <w:sz w:val="24"/>
          <w:szCs w:val="24"/>
        </w:rPr>
        <w:t>факультета СПбГУ</w:t>
      </w:r>
    </w:p>
    <w:p w:rsidR="00CF0E7A" w:rsidRPr="00A20161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0161">
        <w:rPr>
          <w:rFonts w:ascii="Times New Roman" w:hAnsi="Times New Roman" w:cs="Times New Roman"/>
          <w:sz w:val="24"/>
          <w:szCs w:val="24"/>
        </w:rPr>
        <w:t xml:space="preserve">от </w:t>
      </w:r>
      <w:r w:rsidR="004101B7">
        <w:rPr>
          <w:rFonts w:ascii="Times New Roman" w:hAnsi="Times New Roman" w:cs="Times New Roman"/>
          <w:sz w:val="24"/>
          <w:szCs w:val="24"/>
        </w:rPr>
        <w:t>17</w:t>
      </w:r>
      <w:r w:rsidR="00E30EFA">
        <w:rPr>
          <w:rFonts w:ascii="Times New Roman" w:hAnsi="Times New Roman" w:cs="Times New Roman"/>
          <w:sz w:val="24"/>
          <w:szCs w:val="24"/>
        </w:rPr>
        <w:t>.04.14</w:t>
      </w:r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заседания: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А.В.Баскаков</w:t>
      </w:r>
      <w:proofErr w:type="spellEnd"/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Ю.М.Резниченко</w:t>
      </w:r>
      <w:proofErr w:type="spellEnd"/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E7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EFA" w:rsidRDefault="00E27130" w:rsidP="00E30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E30EFA">
        <w:rPr>
          <w:rFonts w:ascii="Times New Roman" w:hAnsi="Times New Roman" w:cs="Times New Roman"/>
          <w:sz w:val="24"/>
          <w:szCs w:val="24"/>
        </w:rPr>
        <w:t xml:space="preserve">Обсуждение нового учебного плана подготовки бакалавров по направлению «Биология» </w:t>
      </w:r>
    </w:p>
    <w:p w:rsidR="004F0BB8" w:rsidRDefault="00E30EFA" w:rsidP="00F93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E3A" w:rsidRDefault="00CF0E7A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</w:t>
      </w:r>
      <w:proofErr w:type="spellStart"/>
      <w:r w:rsidR="00F934F0">
        <w:rPr>
          <w:rFonts w:ascii="Times New Roman" w:hAnsi="Times New Roman" w:cs="Times New Roman"/>
          <w:sz w:val="24"/>
          <w:szCs w:val="24"/>
        </w:rPr>
        <w:t>М.П.Баранов</w:t>
      </w:r>
      <w:proofErr w:type="spellEnd"/>
      <w:r w:rsidR="00F934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4F0">
        <w:rPr>
          <w:rFonts w:ascii="Times New Roman" w:hAnsi="Times New Roman" w:cs="Times New Roman"/>
          <w:sz w:val="24"/>
          <w:szCs w:val="24"/>
        </w:rPr>
        <w:t>А.В.Баскаков</w:t>
      </w:r>
      <w:proofErr w:type="spellEnd"/>
      <w:r w:rsidR="00F934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4F0">
        <w:rPr>
          <w:rFonts w:ascii="Times New Roman" w:hAnsi="Times New Roman" w:cs="Times New Roman"/>
          <w:sz w:val="24"/>
          <w:szCs w:val="24"/>
        </w:rPr>
        <w:t>М.А.Бердиева</w:t>
      </w:r>
      <w:proofErr w:type="spellEnd"/>
      <w:r w:rsidR="00F934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4F0">
        <w:rPr>
          <w:rFonts w:ascii="Times New Roman" w:hAnsi="Times New Roman" w:cs="Times New Roman"/>
          <w:sz w:val="24"/>
          <w:szCs w:val="24"/>
        </w:rPr>
        <w:t>А.А.Добровольский</w:t>
      </w:r>
      <w:proofErr w:type="spellEnd"/>
      <w:r w:rsidR="00F934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01B7">
        <w:rPr>
          <w:rFonts w:ascii="Times New Roman" w:hAnsi="Times New Roman" w:cs="Times New Roman"/>
          <w:sz w:val="24"/>
          <w:szCs w:val="24"/>
        </w:rPr>
        <w:t>А.Г.Гончар</w:t>
      </w:r>
      <w:proofErr w:type="spellEnd"/>
      <w:r w:rsidR="004101B7">
        <w:rPr>
          <w:rFonts w:ascii="Times New Roman" w:hAnsi="Times New Roman" w:cs="Times New Roman"/>
          <w:sz w:val="24"/>
          <w:szCs w:val="24"/>
        </w:rPr>
        <w:t xml:space="preserve"> и </w:t>
      </w:r>
      <w:r w:rsidR="00F934F0">
        <w:rPr>
          <w:rFonts w:ascii="Times New Roman" w:hAnsi="Times New Roman" w:cs="Times New Roman"/>
          <w:sz w:val="24"/>
          <w:szCs w:val="24"/>
        </w:rPr>
        <w:t xml:space="preserve">приглашенные сотрудники </w:t>
      </w:r>
      <w:proofErr w:type="spellStart"/>
      <w:r w:rsidR="00F934F0">
        <w:rPr>
          <w:rFonts w:ascii="Times New Roman" w:hAnsi="Times New Roman" w:cs="Times New Roman"/>
          <w:sz w:val="24"/>
          <w:szCs w:val="24"/>
        </w:rPr>
        <w:t>А.Д.Харазова</w:t>
      </w:r>
      <w:proofErr w:type="spellEnd"/>
      <w:r w:rsidR="00F934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01B7">
        <w:rPr>
          <w:rFonts w:ascii="Times New Roman" w:hAnsi="Times New Roman" w:cs="Times New Roman"/>
          <w:sz w:val="24"/>
          <w:szCs w:val="24"/>
        </w:rPr>
        <w:t>А.И.Гранович</w:t>
      </w:r>
      <w:proofErr w:type="spellEnd"/>
      <w:r w:rsidR="00410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01B7">
        <w:rPr>
          <w:rFonts w:ascii="Times New Roman" w:hAnsi="Times New Roman" w:cs="Times New Roman"/>
          <w:sz w:val="24"/>
          <w:szCs w:val="24"/>
        </w:rPr>
        <w:t>А.А.Паутов</w:t>
      </w:r>
      <w:proofErr w:type="spellEnd"/>
      <w:r w:rsidR="00410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01B7">
        <w:rPr>
          <w:rFonts w:ascii="Times New Roman" w:hAnsi="Times New Roman" w:cs="Times New Roman"/>
          <w:sz w:val="24"/>
          <w:szCs w:val="24"/>
        </w:rPr>
        <w:t>Г.О.Черепанов</w:t>
      </w:r>
      <w:proofErr w:type="spellEnd"/>
      <w:r w:rsidR="00410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01B7">
        <w:rPr>
          <w:rFonts w:ascii="Times New Roman" w:hAnsi="Times New Roman" w:cs="Times New Roman"/>
          <w:sz w:val="24"/>
          <w:szCs w:val="24"/>
        </w:rPr>
        <w:t>Н.В.Максимович</w:t>
      </w:r>
      <w:proofErr w:type="spellEnd"/>
      <w:r w:rsidR="00410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01B7">
        <w:rPr>
          <w:rFonts w:ascii="Times New Roman" w:hAnsi="Times New Roman" w:cs="Times New Roman"/>
          <w:sz w:val="24"/>
          <w:szCs w:val="24"/>
        </w:rPr>
        <w:t>О.И.Сумина</w:t>
      </w:r>
      <w:proofErr w:type="spellEnd"/>
      <w:r w:rsidR="00562E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3BB4">
        <w:rPr>
          <w:rFonts w:ascii="Times New Roman" w:hAnsi="Times New Roman" w:cs="Times New Roman"/>
          <w:sz w:val="24"/>
          <w:szCs w:val="24"/>
        </w:rPr>
        <w:t>А.К.Бродский</w:t>
      </w:r>
      <w:proofErr w:type="spellEnd"/>
      <w:r w:rsidR="00DC3B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2E3A">
        <w:rPr>
          <w:rFonts w:ascii="Times New Roman" w:hAnsi="Times New Roman" w:cs="Times New Roman"/>
          <w:sz w:val="24"/>
          <w:szCs w:val="24"/>
        </w:rPr>
        <w:t>Л.А.Лутова</w:t>
      </w:r>
      <w:proofErr w:type="spellEnd"/>
      <w:r w:rsidR="00562E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2E3A">
        <w:rPr>
          <w:rFonts w:ascii="Times New Roman" w:hAnsi="Times New Roman" w:cs="Times New Roman"/>
          <w:sz w:val="24"/>
          <w:szCs w:val="24"/>
        </w:rPr>
        <w:t>Е.И.Краснощекова</w:t>
      </w:r>
      <w:proofErr w:type="spellEnd"/>
      <w:r w:rsidR="007507E4">
        <w:rPr>
          <w:rFonts w:ascii="Times New Roman" w:hAnsi="Times New Roman" w:cs="Times New Roman"/>
          <w:sz w:val="24"/>
          <w:szCs w:val="24"/>
        </w:rPr>
        <w:t xml:space="preserve">; на </w:t>
      </w:r>
      <w:r w:rsidR="004101B7">
        <w:rPr>
          <w:rFonts w:ascii="Times New Roman" w:hAnsi="Times New Roman" w:cs="Times New Roman"/>
          <w:sz w:val="24"/>
          <w:szCs w:val="24"/>
        </w:rPr>
        <w:t xml:space="preserve">телефонной </w:t>
      </w:r>
      <w:r w:rsidR="007507E4">
        <w:rPr>
          <w:rFonts w:ascii="Times New Roman" w:hAnsi="Times New Roman" w:cs="Times New Roman"/>
          <w:sz w:val="24"/>
          <w:szCs w:val="24"/>
        </w:rPr>
        <w:t xml:space="preserve">связи находились </w:t>
      </w:r>
      <w:r w:rsidR="004101B7">
        <w:rPr>
          <w:rFonts w:ascii="Times New Roman" w:hAnsi="Times New Roman" w:cs="Times New Roman"/>
          <w:sz w:val="24"/>
          <w:szCs w:val="24"/>
        </w:rPr>
        <w:t xml:space="preserve">представители работодателей и выпускников факультета директор ЗИН РАН </w:t>
      </w:r>
      <w:proofErr w:type="spellStart"/>
      <w:r w:rsidR="004101B7">
        <w:rPr>
          <w:rFonts w:ascii="Times New Roman" w:hAnsi="Times New Roman" w:cs="Times New Roman"/>
          <w:sz w:val="24"/>
          <w:szCs w:val="24"/>
        </w:rPr>
        <w:t>О.Н.Пугачев</w:t>
      </w:r>
      <w:proofErr w:type="spellEnd"/>
      <w:r w:rsidR="004101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101B7">
        <w:rPr>
          <w:rFonts w:ascii="Times New Roman" w:hAnsi="Times New Roman" w:cs="Times New Roman"/>
          <w:sz w:val="24"/>
          <w:szCs w:val="24"/>
        </w:rPr>
        <w:t>П.О.Бабкин</w:t>
      </w:r>
      <w:proofErr w:type="spellEnd"/>
      <w:r w:rsidR="00562E3A">
        <w:rPr>
          <w:rFonts w:ascii="Times New Roman" w:hAnsi="Times New Roman" w:cs="Times New Roman"/>
          <w:sz w:val="24"/>
          <w:szCs w:val="24"/>
        </w:rPr>
        <w:t>.</w:t>
      </w:r>
    </w:p>
    <w:p w:rsidR="004F0BB8" w:rsidRDefault="007507E4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4F0" w:rsidRDefault="00F934F0" w:rsidP="00CF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вопрос – место и содержание  блока </w:t>
      </w:r>
      <w:r w:rsidR="00562E3A">
        <w:rPr>
          <w:rFonts w:ascii="Times New Roman" w:hAnsi="Times New Roman" w:cs="Times New Roman"/>
          <w:sz w:val="24"/>
          <w:szCs w:val="24"/>
        </w:rPr>
        <w:t xml:space="preserve">дисциплин биоразнообразия </w:t>
      </w:r>
      <w:r w:rsidR="00CB7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учебном плане подготовки бакалавров-биологов.  </w:t>
      </w:r>
      <w:r w:rsidR="00B17B45">
        <w:rPr>
          <w:rFonts w:ascii="Times New Roman" w:hAnsi="Times New Roman" w:cs="Times New Roman"/>
          <w:sz w:val="24"/>
          <w:szCs w:val="24"/>
        </w:rPr>
        <w:t xml:space="preserve">В предыдущем «профильном» учебном плане </w:t>
      </w:r>
    </w:p>
    <w:p w:rsidR="00B17B45" w:rsidRDefault="00B17B45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цикл носил название «Разнообразие живого» и включал 5 подразделов. В новом учебном плане было предложено вернуться к классической трактовке перечня данных дисциплин. </w:t>
      </w:r>
    </w:p>
    <w:p w:rsidR="007A063A" w:rsidRDefault="00562E3A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очевидную важность д</w:t>
      </w:r>
      <w:r w:rsidR="00F934F0">
        <w:rPr>
          <w:rFonts w:ascii="Times New Roman" w:hAnsi="Times New Roman" w:cs="Times New Roman"/>
          <w:sz w:val="24"/>
          <w:szCs w:val="24"/>
        </w:rPr>
        <w:t xml:space="preserve">исциплин </w:t>
      </w:r>
      <w:r w:rsidR="00CB7D16">
        <w:rPr>
          <w:rFonts w:ascii="Times New Roman" w:hAnsi="Times New Roman" w:cs="Times New Roman"/>
          <w:sz w:val="24"/>
          <w:szCs w:val="24"/>
        </w:rPr>
        <w:t xml:space="preserve">данного цикла в подготовке биологов, </w:t>
      </w:r>
      <w:r w:rsidR="00B17B45">
        <w:rPr>
          <w:rFonts w:ascii="Times New Roman" w:hAnsi="Times New Roman" w:cs="Times New Roman"/>
          <w:sz w:val="24"/>
          <w:szCs w:val="24"/>
        </w:rPr>
        <w:t xml:space="preserve">высказывались суждения о необходимости сократить количество часов, отведенных  на этот цикл. </w:t>
      </w:r>
    </w:p>
    <w:p w:rsidR="00B17B45" w:rsidRDefault="00B17B45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B57" w:rsidRDefault="0099059D" w:rsidP="00471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</w:t>
      </w:r>
      <w:r w:rsidR="00471B57">
        <w:rPr>
          <w:rFonts w:ascii="Times New Roman" w:hAnsi="Times New Roman" w:cs="Times New Roman"/>
          <w:sz w:val="24"/>
          <w:szCs w:val="24"/>
        </w:rPr>
        <w:t xml:space="preserve">1. внести в перечень дисциплин блока биоразнообразия нового учебного плана подготовки бакалавров-биологов следующие «Зоология беспозвоночных. Часть 1. Протисты», «Зоология беспозвоночных. Часть 2. </w:t>
      </w:r>
      <w:proofErr w:type="gramStart"/>
      <w:r w:rsidR="00471B57">
        <w:rPr>
          <w:rFonts w:ascii="Times New Roman" w:hAnsi="Times New Roman" w:cs="Times New Roman"/>
          <w:sz w:val="24"/>
          <w:szCs w:val="24"/>
        </w:rPr>
        <w:t>Многоклеточные</w:t>
      </w:r>
      <w:proofErr w:type="gramEnd"/>
      <w:r w:rsidR="00471B57">
        <w:rPr>
          <w:rFonts w:ascii="Times New Roman" w:hAnsi="Times New Roman" w:cs="Times New Roman"/>
          <w:sz w:val="24"/>
          <w:szCs w:val="24"/>
        </w:rPr>
        <w:t>», «Зоология позвоночных», «Альгология и микология», «Ботаника. Часть 1. Структурная ботаника», Ботаника. Часть 2. Филогения»</w:t>
      </w:r>
    </w:p>
    <w:p w:rsidR="0099059D" w:rsidRDefault="00471B57" w:rsidP="00471B5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A063A">
        <w:rPr>
          <w:rFonts w:ascii="Times New Roman" w:hAnsi="Times New Roman" w:cs="Times New Roman"/>
          <w:sz w:val="24"/>
          <w:szCs w:val="24"/>
        </w:rPr>
        <w:t>продолжать обсуждение нового учебного плана подготовки бакалавров по направлению «Биология»</w:t>
      </w:r>
    </w:p>
    <w:p w:rsidR="00E27130" w:rsidRDefault="00E27130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4F0" w:rsidRDefault="00F934F0" w:rsidP="008B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  <w:r w:rsidR="008B76F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бсуждение предложений по составу ГАК дополнительных образовательных программ «Восьмимесячные курсы по подготовке к ЕГЭ по биологии» и «Восьмимесячные курсы по подготовке к ЕГЭ по химии»</w:t>
      </w:r>
    </w:p>
    <w:p w:rsidR="008B76F1" w:rsidRDefault="008B76F1" w:rsidP="008B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 рекомендовать Ученому совету утвердить предложенный состав ГАК дополнительных образовательных программ «Восьмимесячные курсы по подготовке к ЕГЭ по биологии» и «Восьмимесячные курсы по подготовке к ЕГЭ по химии»</w:t>
      </w:r>
    </w:p>
    <w:p w:rsidR="00F934F0" w:rsidRDefault="00F934F0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4F0" w:rsidRDefault="00F934F0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59D" w:rsidRDefault="0099059D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</w:t>
      </w:r>
      <w:proofErr w:type="gramEnd"/>
      <w:r>
        <w:rPr>
          <w:rFonts w:ascii="Times New Roman" w:hAnsi="Times New Roman" w:cs="Times New Roman"/>
          <w:sz w:val="24"/>
          <w:szCs w:val="24"/>
        </w:rPr>
        <w:t>В.Баскаков</w:t>
      </w:r>
      <w:proofErr w:type="spellEnd"/>
    </w:p>
    <w:p w:rsidR="0099059D" w:rsidRDefault="0099059D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59D" w:rsidRPr="00C73017" w:rsidRDefault="0099059D" w:rsidP="00990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УМК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Ю.М.Резниченко</w:t>
      </w:r>
    </w:p>
    <w:sectPr w:rsidR="0099059D" w:rsidRPr="00C7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7A"/>
    <w:rsid w:val="00113967"/>
    <w:rsid w:val="004101B7"/>
    <w:rsid w:val="00446A41"/>
    <w:rsid w:val="00471B57"/>
    <w:rsid w:val="004F0BB8"/>
    <w:rsid w:val="0055497F"/>
    <w:rsid w:val="00562E3A"/>
    <w:rsid w:val="00621B86"/>
    <w:rsid w:val="007507E4"/>
    <w:rsid w:val="007A063A"/>
    <w:rsid w:val="008B76F1"/>
    <w:rsid w:val="0099059D"/>
    <w:rsid w:val="009A0231"/>
    <w:rsid w:val="00A20161"/>
    <w:rsid w:val="00B17B45"/>
    <w:rsid w:val="00B4158A"/>
    <w:rsid w:val="00C511DB"/>
    <w:rsid w:val="00CB7D16"/>
    <w:rsid w:val="00CF0E7A"/>
    <w:rsid w:val="00DC3BB4"/>
    <w:rsid w:val="00E27130"/>
    <w:rsid w:val="00E30EFA"/>
    <w:rsid w:val="00E8497C"/>
    <w:rsid w:val="00F75A36"/>
    <w:rsid w:val="00F9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a.kharazova</dc:creator>
  <cp:lastModifiedBy>y.reznichenko</cp:lastModifiedBy>
  <cp:revision>2</cp:revision>
  <dcterms:created xsi:type="dcterms:W3CDTF">2014-05-13T09:14:00Z</dcterms:created>
  <dcterms:modified xsi:type="dcterms:W3CDTF">2014-05-13T09:14:00Z</dcterms:modified>
</cp:coreProperties>
</file>